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5322"/>
      </w:tblGrid>
      <w:tr w:rsidR="00D0703D" w:rsidRPr="00DF3053" w:rsidTr="00D0703D">
        <w:tc>
          <w:tcPr>
            <w:tcW w:w="9180" w:type="dxa"/>
            <w:shd w:val="clear" w:color="auto" w:fill="auto"/>
          </w:tcPr>
          <w:p w:rsidR="00D0703D" w:rsidRPr="00DF3053" w:rsidRDefault="00D0703D" w:rsidP="009B0BCD">
            <w:pPr>
              <w:jc w:val="center"/>
              <w:rPr>
                <w:sz w:val="28"/>
                <w:szCs w:val="28"/>
              </w:rPr>
            </w:pPr>
            <w:r w:rsidRPr="00DF3053"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5322" w:type="dxa"/>
            <w:shd w:val="clear" w:color="auto" w:fill="auto"/>
          </w:tcPr>
          <w:p w:rsidR="00D0703D" w:rsidRPr="00DF3053" w:rsidRDefault="00D57252" w:rsidP="009B0BC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№2</w:t>
            </w:r>
          </w:p>
          <w:p w:rsidR="00D0703D" w:rsidRPr="008A2BE8" w:rsidRDefault="00D0703D" w:rsidP="00D0703D">
            <w:pPr>
              <w:spacing w:line="240" w:lineRule="exact"/>
              <w:jc w:val="center"/>
              <w:rPr>
                <w:sz w:val="28"/>
              </w:rPr>
            </w:pPr>
            <w:r w:rsidRPr="00DF3053">
              <w:rPr>
                <w:sz w:val="28"/>
                <w:szCs w:val="22"/>
              </w:rPr>
              <w:t xml:space="preserve">к муниципальной программе Шпаковского муниципального округа Ставропольского края </w:t>
            </w:r>
            <w:r w:rsidRPr="000873BB">
              <w:rPr>
                <w:sz w:val="28"/>
                <w:szCs w:val="20"/>
              </w:rPr>
              <w:t>«</w:t>
            </w:r>
            <w:r>
              <w:rPr>
                <w:sz w:val="28"/>
              </w:rPr>
              <w:t>Повышение функциональности имущественного комплекса</w:t>
            </w:r>
            <w:r w:rsidRPr="000873BB">
              <w:rPr>
                <w:sz w:val="28"/>
                <w:szCs w:val="20"/>
              </w:rPr>
              <w:t>»</w:t>
            </w:r>
          </w:p>
          <w:p w:rsidR="00D0703D" w:rsidRPr="00DF3053" w:rsidRDefault="00D0703D" w:rsidP="009B0BC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D0703D" w:rsidRDefault="00D0703D" w:rsidP="00D0703D">
      <w:pPr>
        <w:spacing w:line="240" w:lineRule="exact"/>
        <w:ind w:left="10620" w:firstLine="708"/>
        <w:jc w:val="right"/>
        <w:rPr>
          <w:sz w:val="28"/>
          <w:szCs w:val="28"/>
        </w:rPr>
      </w:pPr>
    </w:p>
    <w:p w:rsidR="00D0703D" w:rsidRPr="00D31FC6" w:rsidRDefault="00D0703D" w:rsidP="00A4491A">
      <w:pPr>
        <w:pStyle w:val="ConsPlusNormal"/>
        <w:widowControl/>
        <w:spacing w:line="240" w:lineRule="exact"/>
        <w:ind w:firstLine="0"/>
        <w:jc w:val="center"/>
        <w:rPr>
          <w:sz w:val="28"/>
          <w:szCs w:val="28"/>
        </w:rPr>
      </w:pPr>
    </w:p>
    <w:p w:rsidR="002607FA" w:rsidRDefault="002607FA" w:rsidP="00A4491A">
      <w:pPr>
        <w:spacing w:line="240" w:lineRule="exact"/>
        <w:jc w:val="center"/>
        <w:rPr>
          <w:sz w:val="28"/>
          <w:szCs w:val="28"/>
        </w:rPr>
      </w:pPr>
    </w:p>
    <w:p w:rsidR="002607FA" w:rsidRDefault="002607FA" w:rsidP="00A4491A">
      <w:pPr>
        <w:spacing w:line="240" w:lineRule="exact"/>
        <w:jc w:val="center"/>
        <w:rPr>
          <w:sz w:val="28"/>
          <w:szCs w:val="28"/>
        </w:rPr>
      </w:pPr>
    </w:p>
    <w:p w:rsidR="00A34B76" w:rsidRDefault="00D57252" w:rsidP="00A4491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0703D" w:rsidRDefault="00A34B76" w:rsidP="00A4491A">
      <w:pPr>
        <w:spacing w:line="240" w:lineRule="exact"/>
        <w:jc w:val="center"/>
        <w:rPr>
          <w:sz w:val="28"/>
          <w:szCs w:val="20"/>
        </w:rPr>
      </w:pPr>
      <w:r>
        <w:rPr>
          <w:sz w:val="28"/>
          <w:szCs w:val="28"/>
        </w:rPr>
        <w:t>о весовых коэффициентах</w:t>
      </w:r>
      <w:r w:rsidR="00D57252">
        <w:rPr>
          <w:sz w:val="28"/>
          <w:szCs w:val="28"/>
        </w:rPr>
        <w:t>,</w:t>
      </w:r>
      <w:r w:rsidR="00D431E4">
        <w:rPr>
          <w:sz w:val="28"/>
          <w:szCs w:val="28"/>
        </w:rPr>
        <w:t xml:space="preserve"> присвоенных цели</w:t>
      </w:r>
      <w:r w:rsidR="00D0703D">
        <w:rPr>
          <w:sz w:val="28"/>
          <w:szCs w:val="28"/>
        </w:rPr>
        <w:t xml:space="preserve"> </w:t>
      </w:r>
      <w:r>
        <w:rPr>
          <w:sz w:val="28"/>
          <w:szCs w:val="28"/>
        </w:rPr>
        <w:t>и задачам</w:t>
      </w:r>
      <w:r w:rsidR="00D0703D">
        <w:rPr>
          <w:sz w:val="28"/>
          <w:szCs w:val="28"/>
        </w:rPr>
        <w:t xml:space="preserve"> </w:t>
      </w:r>
      <w:r w:rsidR="00D0703D">
        <w:rPr>
          <w:sz w:val="28"/>
          <w:szCs w:val="22"/>
        </w:rPr>
        <w:t xml:space="preserve">муниципальной программы </w:t>
      </w:r>
      <w:r w:rsidR="00D0703D">
        <w:rPr>
          <w:sz w:val="28"/>
          <w:szCs w:val="28"/>
        </w:rPr>
        <w:t xml:space="preserve">Шпаковского </w:t>
      </w:r>
      <w:r>
        <w:rPr>
          <w:sz w:val="28"/>
          <w:szCs w:val="28"/>
        </w:rPr>
        <w:t xml:space="preserve">муниципального </w:t>
      </w:r>
      <w:r w:rsidR="00D0703D" w:rsidRPr="00180E4E">
        <w:rPr>
          <w:sz w:val="28"/>
          <w:szCs w:val="28"/>
        </w:rPr>
        <w:t>округа Ставропольского края</w:t>
      </w:r>
      <w:r w:rsidR="00D0703D">
        <w:rPr>
          <w:sz w:val="28"/>
          <w:szCs w:val="28"/>
        </w:rPr>
        <w:t xml:space="preserve"> </w:t>
      </w:r>
      <w:r w:rsidR="00D0703D" w:rsidRPr="000873BB">
        <w:rPr>
          <w:sz w:val="28"/>
          <w:szCs w:val="20"/>
        </w:rPr>
        <w:t>«</w:t>
      </w:r>
      <w:r w:rsidR="00D0703D">
        <w:rPr>
          <w:sz w:val="28"/>
        </w:rPr>
        <w:t>Повышение функциональности имущественного комплекса</w:t>
      </w:r>
      <w:r w:rsidR="00D0703D" w:rsidRPr="000873BB">
        <w:rPr>
          <w:sz w:val="28"/>
          <w:szCs w:val="20"/>
        </w:rPr>
        <w:t>»</w:t>
      </w:r>
    </w:p>
    <w:p w:rsidR="002607FA" w:rsidRPr="00A34B76" w:rsidRDefault="002607FA" w:rsidP="00A4491A">
      <w:pPr>
        <w:spacing w:line="240" w:lineRule="exact"/>
        <w:jc w:val="center"/>
        <w:rPr>
          <w:sz w:val="28"/>
          <w:szCs w:val="28"/>
        </w:rPr>
      </w:pPr>
    </w:p>
    <w:p w:rsidR="00D0703D" w:rsidRPr="00D31FC6" w:rsidRDefault="00D0703D" w:rsidP="00D0703D">
      <w:pPr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0313"/>
        <w:gridCol w:w="1293"/>
        <w:gridCol w:w="1293"/>
        <w:gridCol w:w="1293"/>
      </w:tblGrid>
      <w:tr w:rsidR="00D0703D" w:rsidRPr="00403484" w:rsidTr="009F5C22">
        <w:tc>
          <w:tcPr>
            <w:tcW w:w="0" w:type="auto"/>
            <w:vMerge w:val="restart"/>
            <w:shd w:val="clear" w:color="auto" w:fill="auto"/>
          </w:tcPr>
          <w:p w:rsidR="00D0703D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03D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03D" w:rsidRPr="00403484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0703D" w:rsidRPr="00403484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D0703D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03D" w:rsidRPr="00403484" w:rsidRDefault="00D57252" w:rsidP="00A34B7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Весовые коэффициенты, присвоенные цели</w:t>
            </w:r>
            <w:r w:rsidR="00A34B7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задачам Программы</w:t>
            </w:r>
            <w:r w:rsidR="00D0703D" w:rsidRPr="004034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0703D" w:rsidRPr="00B84233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233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весовых коэффициентов, присвоенных цели Программы </w:t>
            </w:r>
          </w:p>
        </w:tc>
      </w:tr>
      <w:tr w:rsidR="00D0703D" w:rsidRPr="00403484" w:rsidTr="009F5C22">
        <w:tc>
          <w:tcPr>
            <w:tcW w:w="0" w:type="auto"/>
            <w:vMerge/>
            <w:shd w:val="clear" w:color="auto" w:fill="auto"/>
          </w:tcPr>
          <w:p w:rsidR="00D0703D" w:rsidRPr="00403484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D0703D" w:rsidRPr="00403484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D0703D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03D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D35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F5C22" w:rsidRPr="00403484" w:rsidRDefault="009F5C22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0" w:type="auto"/>
            <w:shd w:val="clear" w:color="auto" w:fill="auto"/>
          </w:tcPr>
          <w:p w:rsidR="00D0703D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03D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D35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5C22" w:rsidRPr="00403484" w:rsidRDefault="009F5C22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0" w:type="auto"/>
            <w:shd w:val="clear" w:color="auto" w:fill="auto"/>
          </w:tcPr>
          <w:p w:rsidR="00D0703D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03D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D35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F5C22" w:rsidRDefault="009F5C22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D0703D" w:rsidRPr="00403484" w:rsidRDefault="00D0703D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B41" w:rsidRPr="00403484" w:rsidTr="002D2B41">
        <w:trPr>
          <w:trHeight w:val="443"/>
        </w:trPr>
        <w:tc>
          <w:tcPr>
            <w:tcW w:w="0" w:type="auto"/>
            <w:shd w:val="clear" w:color="auto" w:fill="auto"/>
          </w:tcPr>
          <w:p w:rsidR="002D2B41" w:rsidRPr="00403484" w:rsidRDefault="002D2B41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D2B41" w:rsidRPr="0002443F" w:rsidRDefault="002D2B41" w:rsidP="002D2B4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403484" w:rsidRDefault="002D2B41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403484" w:rsidRDefault="002D2B41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403484" w:rsidRDefault="002D2B41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2B41" w:rsidRPr="00403484" w:rsidTr="002D2B41">
        <w:trPr>
          <w:trHeight w:val="443"/>
        </w:trPr>
        <w:tc>
          <w:tcPr>
            <w:tcW w:w="0" w:type="auto"/>
            <w:gridSpan w:val="2"/>
            <w:shd w:val="clear" w:color="auto" w:fill="auto"/>
          </w:tcPr>
          <w:p w:rsidR="002D2B41" w:rsidRDefault="00084136" w:rsidP="00D27A16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</w:t>
            </w:r>
            <w:r w:rsidR="002D2B41">
              <w:rPr>
                <w:rFonts w:ascii="Times New Roman" w:hAnsi="Times New Roman" w:cs="Times New Roman"/>
                <w:sz w:val="28"/>
                <w:szCs w:val="28"/>
              </w:rPr>
              <w:t>рограммы:</w:t>
            </w:r>
          </w:p>
          <w:p w:rsidR="002D2B41" w:rsidRPr="0002443F" w:rsidRDefault="005F4278" w:rsidP="00D27A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D2B41" w:rsidRPr="00C77965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функциониро</w:t>
            </w:r>
            <w:r w:rsidR="00A55E04">
              <w:rPr>
                <w:rFonts w:ascii="Times New Roman" w:hAnsi="Times New Roman" w:cs="Times New Roman"/>
                <w:sz w:val="28"/>
                <w:szCs w:val="28"/>
              </w:rPr>
              <w:t xml:space="preserve">вания имущественного комплекса </w:t>
            </w:r>
            <w:r w:rsidR="002D2B41" w:rsidRPr="00C77965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2D2B41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2D2B41" w:rsidRPr="00C77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403484" w:rsidRDefault="002D2B41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403484" w:rsidRDefault="002D2B41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403484" w:rsidRDefault="002D2B41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2B41" w:rsidRPr="00403484" w:rsidTr="00162544">
        <w:trPr>
          <w:trHeight w:val="442"/>
        </w:trPr>
        <w:tc>
          <w:tcPr>
            <w:tcW w:w="0" w:type="auto"/>
            <w:gridSpan w:val="5"/>
            <w:shd w:val="clear" w:color="auto" w:fill="auto"/>
          </w:tcPr>
          <w:p w:rsidR="002D2B41" w:rsidRDefault="002D2B41" w:rsidP="002D2B4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</w:tc>
      </w:tr>
      <w:tr w:rsidR="00251C41" w:rsidRPr="00403484" w:rsidTr="00110A70">
        <w:tc>
          <w:tcPr>
            <w:tcW w:w="0" w:type="auto"/>
            <w:shd w:val="clear" w:color="auto" w:fill="auto"/>
          </w:tcPr>
          <w:p w:rsidR="00251C41" w:rsidRPr="00C77965" w:rsidRDefault="00251C41" w:rsidP="002D2B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251C41" w:rsidRDefault="00251C41" w:rsidP="009B0BC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1:</w:t>
            </w:r>
          </w:p>
          <w:p w:rsidR="00251C41" w:rsidRDefault="00251C41" w:rsidP="00C25115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AB7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зданий, помещений и их конструктивных </w:t>
            </w:r>
            <w:proofErr w:type="gramStart"/>
            <w:r w:rsidRPr="00A01AB7">
              <w:rPr>
                <w:rFonts w:ascii="Times New Roman" w:hAnsi="Times New Roman" w:cs="Times New Roman"/>
                <w:sz w:val="28"/>
                <w:szCs w:val="28"/>
              </w:rPr>
              <w:t>элементов</w:t>
            </w:r>
            <w:proofErr w:type="gramEnd"/>
            <w:r w:rsidRPr="00A01AB7">
              <w:rPr>
                <w:rFonts w:ascii="Times New Roman" w:hAnsi="Times New Roman" w:cs="Times New Roman"/>
                <w:sz w:val="28"/>
                <w:szCs w:val="28"/>
              </w:rPr>
              <w:t xml:space="preserve"> находящихся на праве оперативного управления в администрации Шпак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овского муниципального округа </w:t>
            </w:r>
            <w:r w:rsidRPr="00A01AB7">
              <w:rPr>
                <w:rFonts w:ascii="Times New Roman" w:hAnsi="Times New Roman" w:cs="Times New Roman"/>
                <w:sz w:val="28"/>
                <w:szCs w:val="28"/>
              </w:rPr>
              <w:t>Ставроп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ольского края, в соответствие с</w:t>
            </w:r>
            <w:r w:rsidRPr="00A01AB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предъявляемыми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функциональными, техническими, </w:t>
            </w:r>
            <w:r w:rsidRPr="00A01AB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архитектурно-художественными, экономическими,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01AB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природоохранными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Default="00251C41" w:rsidP="003A407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A40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Default="00251C41" w:rsidP="003A407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A40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Default="00251C41" w:rsidP="003A407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A40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51C41" w:rsidRPr="00403484" w:rsidTr="008426B0">
        <w:tc>
          <w:tcPr>
            <w:tcW w:w="0" w:type="auto"/>
            <w:shd w:val="clear" w:color="auto" w:fill="auto"/>
          </w:tcPr>
          <w:p w:rsidR="00251C41" w:rsidRPr="001624C0" w:rsidRDefault="00251C41" w:rsidP="002D2B41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251C41" w:rsidRDefault="00251C41" w:rsidP="009B0BCD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4C0">
              <w:rPr>
                <w:rFonts w:ascii="Times New Roman" w:hAnsi="Times New Roman" w:cs="Times New Roman"/>
                <w:sz w:val="28"/>
                <w:szCs w:val="28"/>
              </w:rPr>
              <w:t>Задача 2:</w:t>
            </w:r>
          </w:p>
          <w:p w:rsidR="00251C41" w:rsidRPr="001624C0" w:rsidRDefault="00251C41" w:rsidP="00C25115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624C0">
              <w:rPr>
                <w:rFonts w:ascii="Times New Roman" w:hAnsi="Times New Roman" w:cs="Times New Roman"/>
                <w:sz w:val="28"/>
                <w:szCs w:val="28"/>
              </w:rPr>
              <w:t>риведение автотранспортных средств, находящихся на праве оперативного управления в администрации Шпак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овского муниципального округа </w:t>
            </w:r>
            <w:r w:rsidRPr="001624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края, в соответствие с требованиями технической эксплуатации и правилами безопасности дорожного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Default="00251C41" w:rsidP="003A407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</w:t>
            </w:r>
            <w:r w:rsidR="003A40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Default="00251C41" w:rsidP="003A407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A40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Default="00251C41" w:rsidP="003A407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A40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A4070" w:rsidRPr="00403484" w:rsidTr="008426B0">
        <w:tc>
          <w:tcPr>
            <w:tcW w:w="0" w:type="auto"/>
            <w:shd w:val="clear" w:color="auto" w:fill="auto"/>
          </w:tcPr>
          <w:p w:rsidR="003A4070" w:rsidRDefault="003A4070" w:rsidP="002D2B41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0" w:type="auto"/>
            <w:shd w:val="clear" w:color="auto" w:fill="auto"/>
          </w:tcPr>
          <w:p w:rsidR="003A4070" w:rsidRDefault="003A4070" w:rsidP="003A4070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4C0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24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A4070" w:rsidRPr="001624C0" w:rsidRDefault="003A4070" w:rsidP="00C25115">
            <w:pPr>
              <w:pStyle w:val="a5"/>
              <w:ind w:left="0"/>
              <w:rPr>
                <w:sz w:val="28"/>
                <w:szCs w:val="28"/>
              </w:rPr>
            </w:pPr>
            <w:r w:rsidRPr="00A80147">
              <w:rPr>
                <w:sz w:val="28"/>
                <w:szCs w:val="28"/>
              </w:rPr>
              <w:t>улучшение нормативного состояния мебели и хозяйственно-технического оборудования, а также их ремонт и обслуживание</w:t>
            </w: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  <w:vAlign w:val="center"/>
          </w:tcPr>
          <w:p w:rsidR="003A4070" w:rsidRDefault="003A4070" w:rsidP="009B0BC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A4070" w:rsidRDefault="003A4070" w:rsidP="00EF6B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A4070" w:rsidRDefault="003A4070" w:rsidP="00EF6B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</w:tbl>
    <w:p w:rsidR="00D57252" w:rsidRDefault="00D57252"/>
    <w:p w:rsidR="00516A8E" w:rsidRDefault="00516A8E"/>
    <w:p w:rsidR="00516A8E" w:rsidRDefault="00516A8E" w:rsidP="00516A8E">
      <w:pPr>
        <w:spacing w:line="240" w:lineRule="exac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Заместитель главы </w:t>
      </w:r>
    </w:p>
    <w:p w:rsidR="00516A8E" w:rsidRDefault="00516A8E" w:rsidP="00516A8E">
      <w:pPr>
        <w:spacing w:line="240" w:lineRule="exac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администрации Шпаковского </w:t>
      </w:r>
    </w:p>
    <w:p w:rsidR="00516A8E" w:rsidRDefault="00516A8E" w:rsidP="00516A8E">
      <w:pPr>
        <w:spacing w:line="240" w:lineRule="exact"/>
        <w:jc w:val="both"/>
        <w:rPr>
          <w:sz w:val="28"/>
          <w:szCs w:val="20"/>
        </w:rPr>
      </w:pPr>
      <w:r>
        <w:rPr>
          <w:sz w:val="28"/>
          <w:szCs w:val="20"/>
        </w:rPr>
        <w:t>муниципального округа</w:t>
      </w:r>
    </w:p>
    <w:p w:rsidR="00516A8E" w:rsidRDefault="00516A8E" w:rsidP="00516A8E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Т.Б.Луганская</w:t>
      </w:r>
      <w:proofErr w:type="spellEnd"/>
    </w:p>
    <w:p w:rsidR="005138D3" w:rsidRPr="007B264D" w:rsidRDefault="005138D3" w:rsidP="00516A8E">
      <w:pPr>
        <w:spacing w:line="240" w:lineRule="exact"/>
        <w:jc w:val="right"/>
        <w:rPr>
          <w:sz w:val="28"/>
          <w:szCs w:val="28"/>
        </w:rPr>
      </w:pPr>
    </w:p>
    <w:p w:rsidR="00516A8E" w:rsidRDefault="00516A8E"/>
    <w:sectPr w:rsidR="00516A8E" w:rsidSect="002607F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03D"/>
    <w:rsid w:val="00084136"/>
    <w:rsid w:val="00251C41"/>
    <w:rsid w:val="002607FA"/>
    <w:rsid w:val="002D2B41"/>
    <w:rsid w:val="003A4070"/>
    <w:rsid w:val="005138D3"/>
    <w:rsid w:val="00516A8E"/>
    <w:rsid w:val="005F4278"/>
    <w:rsid w:val="008B4F47"/>
    <w:rsid w:val="009F5C22"/>
    <w:rsid w:val="00A01AB7"/>
    <w:rsid w:val="00A34B76"/>
    <w:rsid w:val="00A4491A"/>
    <w:rsid w:val="00A55E04"/>
    <w:rsid w:val="00C25115"/>
    <w:rsid w:val="00D0703D"/>
    <w:rsid w:val="00D37209"/>
    <w:rsid w:val="00D431E4"/>
    <w:rsid w:val="00D57252"/>
    <w:rsid w:val="00ED3546"/>
    <w:rsid w:val="00F6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0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5E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E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0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0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5E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E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Ахмеров Шамиль Юрьевич</cp:lastModifiedBy>
  <cp:revision>23</cp:revision>
  <cp:lastPrinted>2023-08-23T08:15:00Z</cp:lastPrinted>
  <dcterms:created xsi:type="dcterms:W3CDTF">2021-01-14T17:08:00Z</dcterms:created>
  <dcterms:modified xsi:type="dcterms:W3CDTF">2023-10-09T11:01:00Z</dcterms:modified>
</cp:coreProperties>
</file>